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7D666" w14:textId="77777777" w:rsidR="00D52953" w:rsidRPr="00FC47EB" w:rsidRDefault="00BA1D4F" w:rsidP="004F1F18">
      <w:pPr>
        <w:jc w:val="right"/>
        <w:rPr>
          <w:sz w:val="32"/>
        </w:rPr>
      </w:pPr>
      <w:r>
        <w:rPr>
          <w:noProof/>
          <w:sz w:val="32"/>
        </w:rPr>
        <w:drawing>
          <wp:anchor distT="0" distB="0" distL="114300" distR="114300" simplePos="0" relativeHeight="251657728" behindDoc="1" locked="0" layoutInCell="1" allowOverlap="1" wp14:anchorId="651750DA" wp14:editId="4A85A837">
            <wp:simplePos x="0" y="0"/>
            <wp:positionH relativeFrom="column">
              <wp:posOffset>15240</wp:posOffset>
            </wp:positionH>
            <wp:positionV relativeFrom="paragraph">
              <wp:posOffset>-43815</wp:posOffset>
            </wp:positionV>
            <wp:extent cx="1875155" cy="535305"/>
            <wp:effectExtent l="19050" t="0" r="0" b="0"/>
            <wp:wrapTight wrapText="bothSides">
              <wp:wrapPolygon edited="0">
                <wp:start x="-219" y="0"/>
                <wp:lineTo x="-219" y="20754"/>
                <wp:lineTo x="21505" y="20754"/>
                <wp:lineTo x="21505" y="0"/>
                <wp:lineTo x="-219" y="0"/>
              </wp:wrapPolygon>
            </wp:wrapTight>
            <wp:docPr id="9" name="Bild 9" descr="R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ke"/>
                    <pic:cNvPicPr>
                      <a:picLocks noChangeAspect="1" noChangeArrowheads="1"/>
                    </pic:cNvPicPr>
                  </pic:nvPicPr>
                  <pic:blipFill>
                    <a:blip r:embed="rId8" cstate="print"/>
                    <a:srcRect/>
                    <a:stretch>
                      <a:fillRect/>
                    </a:stretch>
                  </pic:blipFill>
                  <pic:spPr bwMode="auto">
                    <a:xfrm>
                      <a:off x="0" y="0"/>
                      <a:ext cx="1875155" cy="535305"/>
                    </a:xfrm>
                    <a:prstGeom prst="rect">
                      <a:avLst/>
                    </a:prstGeom>
                    <a:noFill/>
                  </pic:spPr>
                </pic:pic>
              </a:graphicData>
            </a:graphic>
          </wp:anchor>
        </w:drawing>
      </w:r>
      <w:r w:rsidR="00D52953" w:rsidRPr="00FC47EB">
        <w:rPr>
          <w:sz w:val="32"/>
        </w:rPr>
        <w:t xml:space="preserve">GRUND- UND </w:t>
      </w:r>
      <w:r w:rsidR="00D91693" w:rsidRPr="00FC47EB">
        <w:rPr>
          <w:sz w:val="32"/>
        </w:rPr>
        <w:t>WERKREALSCHULE</w:t>
      </w:r>
    </w:p>
    <w:p w14:paraId="3008FA12" w14:textId="77777777" w:rsidR="00D52953" w:rsidRPr="00FC47EB" w:rsidRDefault="00D91693" w:rsidP="004F1F18">
      <w:pPr>
        <w:jc w:val="right"/>
        <w:outlineLvl w:val="0"/>
        <w:rPr>
          <w:sz w:val="32"/>
        </w:rPr>
      </w:pPr>
      <w:r w:rsidRPr="00FC47EB">
        <w:rPr>
          <w:sz w:val="32"/>
        </w:rPr>
        <w:t>SULZ A.N.-EMPFINGEN-VÖHRINGEN</w:t>
      </w:r>
    </w:p>
    <w:p w14:paraId="636E5768" w14:textId="77777777" w:rsidR="00D52953" w:rsidRDefault="00D52953"/>
    <w:p w14:paraId="1B1C2CF1" w14:textId="77777777" w:rsidR="00800D9D" w:rsidRDefault="00800D9D" w:rsidP="00732529">
      <w:pPr>
        <w:tabs>
          <w:tab w:val="right" w:pos="8080"/>
          <w:tab w:val="left" w:pos="8364"/>
        </w:tabs>
        <w:spacing w:line="240" w:lineRule="atLeast"/>
        <w:ind w:right="-1"/>
      </w:pPr>
      <w:r>
        <w:rPr>
          <w:sz w:val="16"/>
        </w:rPr>
        <w:tab/>
      </w:r>
    </w:p>
    <w:p w14:paraId="22F4CC34" w14:textId="77777777" w:rsidR="00255B38" w:rsidRDefault="00732529" w:rsidP="004F5D9A">
      <w:pPr>
        <w:pBdr>
          <w:top w:val="single" w:sz="4" w:space="1" w:color="auto"/>
          <w:left w:val="single" w:sz="4" w:space="4" w:color="auto"/>
          <w:bottom w:val="single" w:sz="4" w:space="1" w:color="auto"/>
          <w:right w:val="single" w:sz="4" w:space="4" w:color="auto"/>
        </w:pBdr>
        <w:shd w:val="clear" w:color="auto" w:fill="FFFF00"/>
        <w:jc w:val="center"/>
        <w:rPr>
          <w:b/>
          <w:sz w:val="28"/>
        </w:rPr>
      </w:pPr>
      <w:r w:rsidRPr="00854DA9">
        <w:rPr>
          <w:b/>
          <w:sz w:val="28"/>
        </w:rPr>
        <w:t xml:space="preserve">Vereinbarung über die Teilnahme am Ganztagesangebot </w:t>
      </w:r>
      <w:r w:rsidR="004F5D9A">
        <w:rPr>
          <w:b/>
          <w:sz w:val="28"/>
        </w:rPr>
        <w:t>für die</w:t>
      </w:r>
    </w:p>
    <w:p w14:paraId="244AB8A4" w14:textId="77777777" w:rsidR="004F5D9A" w:rsidRPr="00854DA9" w:rsidRDefault="004F5D9A" w:rsidP="004F5D9A">
      <w:pPr>
        <w:pBdr>
          <w:top w:val="single" w:sz="4" w:space="1" w:color="auto"/>
          <w:left w:val="single" w:sz="4" w:space="4" w:color="auto"/>
          <w:bottom w:val="single" w:sz="4" w:space="1" w:color="auto"/>
          <w:right w:val="single" w:sz="4" w:space="4" w:color="auto"/>
        </w:pBdr>
        <w:shd w:val="clear" w:color="auto" w:fill="FFFF00"/>
        <w:jc w:val="center"/>
        <w:rPr>
          <w:b/>
          <w:sz w:val="28"/>
        </w:rPr>
      </w:pPr>
      <w:r>
        <w:rPr>
          <w:b/>
          <w:sz w:val="28"/>
        </w:rPr>
        <w:t>Grundschüler der GWRS Sulz-Empfingen-Vöhringen</w:t>
      </w:r>
    </w:p>
    <w:p w14:paraId="619A2592" w14:textId="77777777" w:rsidR="00732529" w:rsidRPr="00854DA9" w:rsidRDefault="00732529" w:rsidP="00854DA9">
      <w:pPr>
        <w:jc w:val="center"/>
        <w:rPr>
          <w:b/>
          <w:sz w:val="28"/>
        </w:rPr>
      </w:pPr>
    </w:p>
    <w:p w14:paraId="71A04281" w14:textId="77777777" w:rsidR="00732529" w:rsidRDefault="00732529" w:rsidP="00B66579">
      <w:r w:rsidRPr="002A09CE">
        <w:rPr>
          <w:b/>
        </w:rPr>
        <w:t>Sorgeberechtigte/r:</w:t>
      </w:r>
      <w:r>
        <w:tab/>
        <w:t>______________________________________________</w:t>
      </w:r>
    </w:p>
    <w:p w14:paraId="2C24415B" w14:textId="77777777" w:rsidR="00732529" w:rsidRDefault="00732529" w:rsidP="00B66579"/>
    <w:p w14:paraId="05EC0885" w14:textId="77777777" w:rsidR="00732529" w:rsidRDefault="00732529" w:rsidP="00B66579">
      <w:r>
        <w:t>Anschrift:</w:t>
      </w:r>
      <w:r>
        <w:tab/>
      </w:r>
      <w:r>
        <w:tab/>
      </w:r>
      <w:r>
        <w:tab/>
        <w:t>______________________________________________</w:t>
      </w:r>
    </w:p>
    <w:p w14:paraId="4B0F7C3B" w14:textId="77777777" w:rsidR="00732529" w:rsidRDefault="00732529" w:rsidP="00B66579">
      <w:r>
        <w:tab/>
      </w:r>
      <w:r>
        <w:tab/>
      </w:r>
      <w:r>
        <w:tab/>
      </w:r>
    </w:p>
    <w:p w14:paraId="2C1DB9D4" w14:textId="77777777" w:rsidR="00732529" w:rsidRDefault="00732529" w:rsidP="00B66579">
      <w:r>
        <w:tab/>
      </w:r>
      <w:r>
        <w:tab/>
      </w:r>
      <w:r>
        <w:tab/>
      </w:r>
      <w:r>
        <w:tab/>
        <w:t>______________________________________________</w:t>
      </w:r>
    </w:p>
    <w:p w14:paraId="0B6EBE0E" w14:textId="77777777" w:rsidR="00732529" w:rsidRDefault="00732529" w:rsidP="00B66579"/>
    <w:p w14:paraId="327DCFDE" w14:textId="77777777" w:rsidR="00732529" w:rsidRDefault="00732529" w:rsidP="00B66579">
      <w:r>
        <w:t>Telefon:</w:t>
      </w:r>
      <w:r>
        <w:tab/>
      </w:r>
      <w:r>
        <w:tab/>
      </w:r>
      <w:r>
        <w:tab/>
        <w:t>______________________________________________</w:t>
      </w:r>
    </w:p>
    <w:p w14:paraId="1F9C34A4" w14:textId="77777777" w:rsidR="00732529" w:rsidRDefault="00732529" w:rsidP="00B66579"/>
    <w:p w14:paraId="469C4BDF" w14:textId="77777777" w:rsidR="00732529" w:rsidRDefault="00732529" w:rsidP="00B66579">
      <w:r>
        <w:t>Handy / Notfallnummer:</w:t>
      </w:r>
      <w:r>
        <w:tab/>
        <w:t>______________________________________________</w:t>
      </w:r>
    </w:p>
    <w:p w14:paraId="7517911C" w14:textId="77777777" w:rsidR="00854DA9" w:rsidRDefault="00854DA9" w:rsidP="00B66579"/>
    <w:p w14:paraId="2426DCFA" w14:textId="77777777" w:rsidR="00854DA9" w:rsidRDefault="00854DA9" w:rsidP="00B66579"/>
    <w:p w14:paraId="01F83BC4" w14:textId="77777777" w:rsidR="00732529" w:rsidRDefault="00732529" w:rsidP="00B66579"/>
    <w:p w14:paraId="2B19729F" w14:textId="77777777" w:rsidR="00854DA9" w:rsidRDefault="00854DA9" w:rsidP="00B66579"/>
    <w:p w14:paraId="0A4EFBE2" w14:textId="77777777" w:rsidR="00732529" w:rsidRDefault="00732529" w:rsidP="00B66579">
      <w:r>
        <w:t>vereinbart mit der GWRS Sulz - Empfingen - Vöhringen</w:t>
      </w:r>
    </w:p>
    <w:p w14:paraId="1321C779" w14:textId="77777777" w:rsidR="00732529" w:rsidRDefault="00732529" w:rsidP="00B66579"/>
    <w:p w14:paraId="11EE338B" w14:textId="77777777" w:rsidR="00732529" w:rsidRPr="00854DA9" w:rsidRDefault="00732529" w:rsidP="00854DA9">
      <w:pPr>
        <w:pBdr>
          <w:top w:val="single" w:sz="4" w:space="1" w:color="auto"/>
          <w:left w:val="single" w:sz="4" w:space="4" w:color="auto"/>
          <w:bottom w:val="single" w:sz="4" w:space="1" w:color="auto"/>
          <w:right w:val="single" w:sz="4" w:space="4" w:color="auto"/>
        </w:pBdr>
        <w:shd w:val="clear" w:color="auto" w:fill="FFFF00"/>
        <w:jc w:val="center"/>
        <w:rPr>
          <w:b/>
        </w:rPr>
      </w:pPr>
      <w:r w:rsidRPr="00854DA9">
        <w:rPr>
          <w:b/>
        </w:rPr>
        <w:t>die verbindliche Teilnahme der Schülerin / des Schülers</w:t>
      </w:r>
    </w:p>
    <w:p w14:paraId="7A3C1304" w14:textId="77777777" w:rsidR="00732529" w:rsidRDefault="00732529" w:rsidP="00B66579"/>
    <w:p w14:paraId="6DB27125" w14:textId="77777777" w:rsidR="00854DA9" w:rsidRDefault="00854DA9" w:rsidP="00B66579"/>
    <w:p w14:paraId="71AB7979" w14:textId="77777777" w:rsidR="00732529" w:rsidRDefault="00732529" w:rsidP="00B66579">
      <w:r>
        <w:t>________________________</w:t>
      </w:r>
      <w:r>
        <w:tab/>
        <w:t>________________________</w:t>
      </w:r>
      <w:r>
        <w:tab/>
        <w:t>______________</w:t>
      </w:r>
    </w:p>
    <w:p w14:paraId="5A5FF97D" w14:textId="77777777" w:rsidR="00732529" w:rsidRDefault="00732529" w:rsidP="00B66579">
      <w:r>
        <w:t>Name:</w:t>
      </w:r>
      <w:r>
        <w:tab/>
      </w:r>
      <w:r>
        <w:tab/>
      </w:r>
      <w:r>
        <w:tab/>
      </w:r>
      <w:r>
        <w:tab/>
      </w:r>
      <w:r>
        <w:tab/>
        <w:t>Vorname:</w:t>
      </w:r>
      <w:r>
        <w:tab/>
      </w:r>
      <w:r>
        <w:tab/>
      </w:r>
      <w:r>
        <w:tab/>
      </w:r>
      <w:r>
        <w:tab/>
        <w:t>Klasse:</w:t>
      </w:r>
    </w:p>
    <w:p w14:paraId="2EF304DB" w14:textId="77777777" w:rsidR="00732529" w:rsidRDefault="00732529" w:rsidP="00B66579"/>
    <w:p w14:paraId="3C0E143C" w14:textId="77777777" w:rsidR="00854DA9" w:rsidRDefault="00854DA9" w:rsidP="00B66579"/>
    <w:p w14:paraId="032B1100" w14:textId="77777777" w:rsidR="00854DA9" w:rsidRDefault="00854DA9" w:rsidP="00B66579"/>
    <w:p w14:paraId="2637E041" w14:textId="1897DDB1" w:rsidR="00732529" w:rsidRDefault="00732529" w:rsidP="00B66579">
      <w:r>
        <w:t xml:space="preserve">im Ganztagesbetrieb für die Dauer des </w:t>
      </w:r>
      <w:r w:rsidR="001724C2">
        <w:t>1.</w:t>
      </w:r>
      <w:r>
        <w:t xml:space="preserve"> Halb</w:t>
      </w:r>
      <w:r w:rsidR="00D319F8">
        <w:t xml:space="preserve">jahres im Schuljahr </w:t>
      </w:r>
      <w:r w:rsidR="00A04D60">
        <w:t>202</w:t>
      </w:r>
      <w:r w:rsidR="00B26D33">
        <w:t>3</w:t>
      </w:r>
      <w:r w:rsidR="0059430A">
        <w:t>/2</w:t>
      </w:r>
      <w:r w:rsidR="00B26D33">
        <w:t>4</w:t>
      </w:r>
    </w:p>
    <w:p w14:paraId="48A2DA62" w14:textId="1DCF80BD" w:rsidR="001724C2" w:rsidRDefault="001724C2" w:rsidP="001724C2">
      <w:r>
        <w:t>(verlängert sich automatisch für die Dauer des 2. Halbjahres</w:t>
      </w:r>
      <w:r w:rsidR="004F5D9A">
        <w:t>,</w:t>
      </w:r>
      <w:r w:rsidR="00E1240B">
        <w:t xml:space="preserve"> wenn nicht bis zum 31.01.202</w:t>
      </w:r>
      <w:r w:rsidR="00B26D33">
        <w:t>4</w:t>
      </w:r>
      <w:bookmarkStart w:id="0" w:name="_GoBack"/>
      <w:bookmarkEnd w:id="0"/>
      <w:r>
        <w:t xml:space="preserve"> gekündigt wird)</w:t>
      </w:r>
      <w:r w:rsidR="00465F8A">
        <w:t>. Abmeldungen während des Halbjahres sind nicht möglich!</w:t>
      </w:r>
    </w:p>
    <w:p w14:paraId="2AA0B7FF" w14:textId="77777777" w:rsidR="00465F8A" w:rsidRDefault="00465F8A" w:rsidP="001724C2">
      <w:r>
        <w:t>Mit der Anmeldung verpflichtet sich das Kind zur regelmäßigen Teilnahme.</w:t>
      </w:r>
    </w:p>
    <w:p w14:paraId="72BF75AB" w14:textId="77777777" w:rsidR="00732529" w:rsidRDefault="00732529" w:rsidP="00B66579"/>
    <w:p w14:paraId="36121EA0" w14:textId="77777777" w:rsidR="002A09CE" w:rsidRDefault="002A09CE" w:rsidP="00B66579"/>
    <w:p w14:paraId="702DC38D" w14:textId="77777777" w:rsidR="00732529" w:rsidRDefault="00732529" w:rsidP="00B66579">
      <w:r>
        <w:t>Das Kind hat folgende Unverträglichkeiten / Allergien / Erkrankungen:</w:t>
      </w:r>
    </w:p>
    <w:p w14:paraId="26B3F9DA" w14:textId="77777777" w:rsidR="00732529" w:rsidRDefault="00732529" w:rsidP="00B66579"/>
    <w:p w14:paraId="6184DCF6" w14:textId="77777777" w:rsidR="00732529" w:rsidRDefault="00732529" w:rsidP="00B66579">
      <w:r>
        <w:t>___________________________________________________________________</w:t>
      </w:r>
    </w:p>
    <w:p w14:paraId="411DAF1F" w14:textId="77777777" w:rsidR="00854DA9" w:rsidRDefault="00854DA9" w:rsidP="00B66579"/>
    <w:p w14:paraId="2AD4055D" w14:textId="77777777" w:rsidR="00854DA9" w:rsidRDefault="00854DA9" w:rsidP="00854DA9">
      <w:r>
        <w:t>___________________________________________________________________</w:t>
      </w:r>
    </w:p>
    <w:p w14:paraId="22DE971B" w14:textId="77777777" w:rsidR="00854DA9" w:rsidRDefault="00854DA9" w:rsidP="00B66579"/>
    <w:p w14:paraId="5057A3E0" w14:textId="77777777" w:rsidR="00854DA9" w:rsidRDefault="00854DA9" w:rsidP="00854DA9">
      <w:r>
        <w:t>___________________________________________________________________</w:t>
      </w:r>
    </w:p>
    <w:p w14:paraId="4D36A3A3" w14:textId="77777777" w:rsidR="00854DA9" w:rsidRDefault="00854DA9" w:rsidP="00B66579"/>
    <w:p w14:paraId="44308732" w14:textId="77777777" w:rsidR="00854DA9" w:rsidRDefault="00854DA9" w:rsidP="00B66579"/>
    <w:p w14:paraId="14BF60FC" w14:textId="77777777" w:rsidR="00B07687" w:rsidRDefault="00B07687">
      <w:pPr>
        <w:overflowPunct/>
        <w:autoSpaceDE/>
        <w:autoSpaceDN/>
        <w:adjustRightInd/>
        <w:textAlignment w:val="auto"/>
        <w:rPr>
          <w:b/>
          <w:sz w:val="36"/>
        </w:rPr>
      </w:pPr>
      <w:r>
        <w:rPr>
          <w:b/>
          <w:sz w:val="36"/>
        </w:rPr>
        <w:br w:type="page"/>
      </w:r>
    </w:p>
    <w:p w14:paraId="0CF85288" w14:textId="77777777" w:rsidR="00732529" w:rsidRDefault="00732529" w:rsidP="00B66579">
      <w:r w:rsidRPr="00854DA9">
        <w:rPr>
          <w:b/>
          <w:sz w:val="36"/>
        </w:rPr>
        <w:lastRenderedPageBreak/>
        <w:t>Wahl des Angebotes:</w:t>
      </w:r>
      <w:r w:rsidRPr="00854DA9">
        <w:rPr>
          <w:sz w:val="36"/>
        </w:rPr>
        <w:t xml:space="preserve"> </w:t>
      </w:r>
      <w:r>
        <w:t xml:space="preserve">(Bitte für jeden </w:t>
      </w:r>
      <w:r w:rsidR="00854DA9">
        <w:t xml:space="preserve">gewünschten </w:t>
      </w:r>
      <w:r>
        <w:t>Tag ankreuzen)</w:t>
      </w:r>
    </w:p>
    <w:p w14:paraId="2D82DA9D" w14:textId="77777777" w:rsidR="00854DA9" w:rsidRDefault="00854DA9" w:rsidP="00B66579"/>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2"/>
        <w:gridCol w:w="1212"/>
        <w:gridCol w:w="1399"/>
        <w:gridCol w:w="1430"/>
        <w:gridCol w:w="1772"/>
      </w:tblGrid>
      <w:tr w:rsidR="00D319F8" w:rsidRPr="002A09CE" w14:paraId="64F99332" w14:textId="77777777" w:rsidTr="0057750A">
        <w:tc>
          <w:tcPr>
            <w:tcW w:w="817" w:type="dxa"/>
            <w:shd w:val="clear" w:color="auto" w:fill="auto"/>
          </w:tcPr>
          <w:p w14:paraId="10097D26" w14:textId="77777777" w:rsidR="00854DA9" w:rsidRPr="002A09CE" w:rsidRDefault="00854DA9" w:rsidP="00B66579">
            <w:pPr>
              <w:rPr>
                <w:b/>
                <w:sz w:val="28"/>
              </w:rPr>
            </w:pPr>
            <w:r w:rsidRPr="002A09CE">
              <w:rPr>
                <w:b/>
                <w:sz w:val="28"/>
              </w:rPr>
              <w:t>Zeit</w:t>
            </w:r>
          </w:p>
        </w:tc>
        <w:tc>
          <w:tcPr>
            <w:tcW w:w="3112" w:type="dxa"/>
            <w:shd w:val="clear" w:color="auto" w:fill="auto"/>
          </w:tcPr>
          <w:p w14:paraId="5712D28D" w14:textId="77777777" w:rsidR="00854DA9" w:rsidRPr="002A09CE" w:rsidRDefault="00854DA9" w:rsidP="00B66579">
            <w:pPr>
              <w:rPr>
                <w:b/>
                <w:sz w:val="32"/>
              </w:rPr>
            </w:pPr>
            <w:r w:rsidRPr="002A09CE">
              <w:rPr>
                <w:b/>
                <w:sz w:val="32"/>
              </w:rPr>
              <w:t>Angebot</w:t>
            </w:r>
          </w:p>
        </w:tc>
        <w:tc>
          <w:tcPr>
            <w:tcW w:w="1212" w:type="dxa"/>
            <w:shd w:val="clear" w:color="auto" w:fill="auto"/>
          </w:tcPr>
          <w:p w14:paraId="08244A76" w14:textId="77777777" w:rsidR="00854DA9" w:rsidRPr="002A09CE" w:rsidRDefault="00854DA9" w:rsidP="00B66579">
            <w:pPr>
              <w:rPr>
                <w:b/>
                <w:sz w:val="28"/>
              </w:rPr>
            </w:pPr>
            <w:r w:rsidRPr="002A09CE">
              <w:rPr>
                <w:b/>
                <w:sz w:val="28"/>
              </w:rPr>
              <w:t>Montag</w:t>
            </w:r>
          </w:p>
        </w:tc>
        <w:tc>
          <w:tcPr>
            <w:tcW w:w="1399" w:type="dxa"/>
            <w:shd w:val="clear" w:color="auto" w:fill="auto"/>
          </w:tcPr>
          <w:p w14:paraId="73493F2C" w14:textId="77777777" w:rsidR="00854DA9" w:rsidRPr="002A09CE" w:rsidRDefault="00854DA9" w:rsidP="00B66579">
            <w:pPr>
              <w:rPr>
                <w:b/>
                <w:sz w:val="28"/>
              </w:rPr>
            </w:pPr>
            <w:r w:rsidRPr="002A09CE">
              <w:rPr>
                <w:b/>
                <w:sz w:val="28"/>
              </w:rPr>
              <w:t>Dienstag</w:t>
            </w:r>
          </w:p>
        </w:tc>
        <w:tc>
          <w:tcPr>
            <w:tcW w:w="1430" w:type="dxa"/>
            <w:shd w:val="clear" w:color="auto" w:fill="auto"/>
          </w:tcPr>
          <w:p w14:paraId="5C095E90" w14:textId="77777777" w:rsidR="00854DA9" w:rsidRPr="002A09CE" w:rsidRDefault="00854DA9" w:rsidP="00B66579">
            <w:pPr>
              <w:rPr>
                <w:b/>
                <w:sz w:val="28"/>
              </w:rPr>
            </w:pPr>
            <w:r w:rsidRPr="002A09CE">
              <w:rPr>
                <w:b/>
                <w:sz w:val="28"/>
              </w:rPr>
              <w:t>Mittwoch</w:t>
            </w:r>
          </w:p>
        </w:tc>
        <w:tc>
          <w:tcPr>
            <w:tcW w:w="1772" w:type="dxa"/>
            <w:shd w:val="clear" w:color="auto" w:fill="auto"/>
          </w:tcPr>
          <w:p w14:paraId="6E7DA396" w14:textId="77777777" w:rsidR="00854DA9" w:rsidRPr="002A09CE" w:rsidRDefault="00854DA9" w:rsidP="00B66579">
            <w:pPr>
              <w:rPr>
                <w:b/>
                <w:sz w:val="28"/>
              </w:rPr>
            </w:pPr>
            <w:r w:rsidRPr="002A09CE">
              <w:rPr>
                <w:b/>
                <w:sz w:val="28"/>
              </w:rPr>
              <w:t>Donnerstag</w:t>
            </w:r>
          </w:p>
        </w:tc>
      </w:tr>
      <w:tr w:rsidR="00D319F8" w14:paraId="3555C34E" w14:textId="77777777" w:rsidTr="00BA1D4F">
        <w:tc>
          <w:tcPr>
            <w:tcW w:w="817" w:type="dxa"/>
            <w:shd w:val="clear" w:color="auto" w:fill="auto"/>
          </w:tcPr>
          <w:p w14:paraId="5590DFF8" w14:textId="77777777" w:rsidR="00854DA9" w:rsidRPr="002A09CE" w:rsidRDefault="0057750A" w:rsidP="0057750A">
            <w:r>
              <w:t xml:space="preserve">ab </w:t>
            </w:r>
            <w:r w:rsidR="00EF5DCF">
              <w:t>1</w:t>
            </w:r>
            <w:r w:rsidR="00373BC7">
              <w:t>1</w:t>
            </w:r>
            <w:r w:rsidR="00EF5DCF">
              <w:t>.5</w:t>
            </w:r>
            <w:r w:rsidR="00373BC7">
              <w:t>0</w:t>
            </w:r>
            <w:r w:rsidR="00EF5DCF">
              <w:t xml:space="preserve"> </w:t>
            </w:r>
            <w:r>
              <w:t>bis 14.00</w:t>
            </w:r>
          </w:p>
        </w:tc>
        <w:tc>
          <w:tcPr>
            <w:tcW w:w="3112" w:type="dxa"/>
            <w:shd w:val="clear" w:color="auto" w:fill="auto"/>
          </w:tcPr>
          <w:p w14:paraId="31ED2222" w14:textId="77777777" w:rsidR="00854DA9" w:rsidRPr="00C55FDF" w:rsidRDefault="00854DA9" w:rsidP="00465F8A">
            <w:pPr>
              <w:rPr>
                <w:b/>
                <w:sz w:val="28"/>
              </w:rPr>
            </w:pPr>
            <w:r w:rsidRPr="00D319F8">
              <w:rPr>
                <w:sz w:val="28"/>
              </w:rPr>
              <w:t xml:space="preserve">Betreuung </w:t>
            </w:r>
            <w:r w:rsidR="0057750A">
              <w:rPr>
                <w:sz w:val="28"/>
              </w:rPr>
              <w:t xml:space="preserve">mit </w:t>
            </w:r>
            <w:r w:rsidRPr="00D319F8">
              <w:rPr>
                <w:sz w:val="28"/>
              </w:rPr>
              <w:t xml:space="preserve">Mittagessen </w:t>
            </w:r>
            <w:r w:rsidR="00465F8A">
              <w:rPr>
                <w:sz w:val="28"/>
              </w:rPr>
              <w:t>und Lernzeit</w:t>
            </w:r>
            <w:r w:rsidR="00C55FDF">
              <w:rPr>
                <w:sz w:val="28"/>
              </w:rPr>
              <w:t xml:space="preserve"> </w:t>
            </w:r>
            <w:r w:rsidR="00C55FDF">
              <w:rPr>
                <w:b/>
                <w:sz w:val="28"/>
              </w:rPr>
              <w:t>*</w:t>
            </w:r>
          </w:p>
        </w:tc>
        <w:tc>
          <w:tcPr>
            <w:tcW w:w="1212" w:type="dxa"/>
            <w:shd w:val="clear" w:color="auto" w:fill="auto"/>
          </w:tcPr>
          <w:p w14:paraId="7143418C" w14:textId="77777777" w:rsidR="00854DA9" w:rsidRDefault="00854DA9" w:rsidP="00B66579"/>
        </w:tc>
        <w:tc>
          <w:tcPr>
            <w:tcW w:w="1399" w:type="dxa"/>
            <w:tcBorders>
              <w:bottom w:val="single" w:sz="4" w:space="0" w:color="auto"/>
            </w:tcBorders>
            <w:shd w:val="clear" w:color="auto" w:fill="auto"/>
          </w:tcPr>
          <w:p w14:paraId="3C3697D6" w14:textId="77777777" w:rsidR="00854DA9" w:rsidRDefault="00854DA9" w:rsidP="00B66579"/>
        </w:tc>
        <w:tc>
          <w:tcPr>
            <w:tcW w:w="1430" w:type="dxa"/>
            <w:shd w:val="clear" w:color="auto" w:fill="auto"/>
          </w:tcPr>
          <w:p w14:paraId="156BCFE0" w14:textId="77777777" w:rsidR="00854DA9" w:rsidRDefault="00854DA9" w:rsidP="00B66579"/>
        </w:tc>
        <w:tc>
          <w:tcPr>
            <w:tcW w:w="1772" w:type="dxa"/>
            <w:tcBorders>
              <w:bottom w:val="single" w:sz="4" w:space="0" w:color="auto"/>
            </w:tcBorders>
            <w:shd w:val="clear" w:color="auto" w:fill="auto"/>
          </w:tcPr>
          <w:p w14:paraId="641283C3" w14:textId="77777777" w:rsidR="00854DA9" w:rsidRDefault="00854DA9" w:rsidP="00B66579"/>
        </w:tc>
      </w:tr>
      <w:tr w:rsidR="00D319F8" w14:paraId="2544CE62" w14:textId="77777777" w:rsidTr="00BA1D4F">
        <w:tc>
          <w:tcPr>
            <w:tcW w:w="817" w:type="dxa"/>
            <w:shd w:val="clear" w:color="auto" w:fill="auto"/>
          </w:tcPr>
          <w:p w14:paraId="36325DA7" w14:textId="77777777" w:rsidR="00854DA9" w:rsidRPr="002A09CE" w:rsidRDefault="00854DA9" w:rsidP="00373BC7">
            <w:r w:rsidRPr="002A09CE">
              <w:t>1</w:t>
            </w:r>
            <w:r w:rsidR="009E4CDC">
              <w:t>4</w:t>
            </w:r>
            <w:r w:rsidRPr="002A09CE">
              <w:t>.</w:t>
            </w:r>
            <w:r w:rsidR="00373BC7">
              <w:t>0</w:t>
            </w:r>
            <w:r w:rsidR="009E4CDC">
              <w:t>0</w:t>
            </w:r>
            <w:r w:rsidR="0057750A">
              <w:t xml:space="preserve"> bis</w:t>
            </w:r>
            <w:r w:rsidR="00EF5DCF">
              <w:t xml:space="preserve"> 1</w:t>
            </w:r>
            <w:r w:rsidR="00373BC7">
              <w:t>5</w:t>
            </w:r>
            <w:r w:rsidR="00EF5DCF">
              <w:t>.</w:t>
            </w:r>
            <w:r w:rsidR="00373BC7">
              <w:t>35</w:t>
            </w:r>
          </w:p>
        </w:tc>
        <w:tc>
          <w:tcPr>
            <w:tcW w:w="3112" w:type="dxa"/>
            <w:shd w:val="clear" w:color="auto" w:fill="auto"/>
          </w:tcPr>
          <w:p w14:paraId="453FB319" w14:textId="77777777" w:rsidR="00854DA9" w:rsidRPr="00D319F8" w:rsidRDefault="00854DA9" w:rsidP="00B66579">
            <w:pPr>
              <w:rPr>
                <w:sz w:val="28"/>
              </w:rPr>
            </w:pPr>
          </w:p>
        </w:tc>
        <w:tc>
          <w:tcPr>
            <w:tcW w:w="1212" w:type="dxa"/>
            <w:shd w:val="clear" w:color="auto" w:fill="auto"/>
          </w:tcPr>
          <w:p w14:paraId="37C6A158" w14:textId="77777777" w:rsidR="00854DA9" w:rsidRDefault="00854DA9" w:rsidP="00B66579"/>
        </w:tc>
        <w:tc>
          <w:tcPr>
            <w:tcW w:w="1399" w:type="dxa"/>
            <w:shd w:val="clear" w:color="auto" w:fill="auto"/>
          </w:tcPr>
          <w:p w14:paraId="5A288FF3" w14:textId="77777777" w:rsidR="00854DA9" w:rsidRDefault="00854DA9" w:rsidP="00B66579"/>
        </w:tc>
        <w:tc>
          <w:tcPr>
            <w:tcW w:w="1430" w:type="dxa"/>
            <w:shd w:val="clear" w:color="auto" w:fill="auto"/>
          </w:tcPr>
          <w:p w14:paraId="61273517" w14:textId="77777777" w:rsidR="00854DA9" w:rsidRDefault="00854DA9" w:rsidP="00B66579"/>
        </w:tc>
        <w:tc>
          <w:tcPr>
            <w:tcW w:w="1772" w:type="dxa"/>
            <w:shd w:val="clear" w:color="auto" w:fill="auto"/>
          </w:tcPr>
          <w:p w14:paraId="382CAF10" w14:textId="77777777" w:rsidR="00854DA9" w:rsidRDefault="00854DA9" w:rsidP="00B66579"/>
        </w:tc>
      </w:tr>
    </w:tbl>
    <w:p w14:paraId="5BAE49B6" w14:textId="77777777" w:rsidR="00E17A74" w:rsidRDefault="00E17A74" w:rsidP="00B66579"/>
    <w:p w14:paraId="484EA93A" w14:textId="77777777" w:rsidR="00465F8A" w:rsidRDefault="00C55FDF" w:rsidP="00B66579">
      <w:r>
        <w:rPr>
          <w:b/>
        </w:rPr>
        <w:t>*</w:t>
      </w:r>
      <w:r w:rsidR="00465F8A">
        <w:t xml:space="preserve"> </w:t>
      </w:r>
      <w:r w:rsidR="00465F8A">
        <w:rPr>
          <w:b/>
        </w:rPr>
        <w:t>Bitte beachten Sie</w:t>
      </w:r>
      <w:r w:rsidR="00465F8A">
        <w:t xml:space="preserve">: In der </w:t>
      </w:r>
      <w:r w:rsidR="00465F8A">
        <w:rPr>
          <w:b/>
        </w:rPr>
        <w:t>Lernzeit</w:t>
      </w:r>
      <w:r w:rsidR="00465F8A">
        <w:t xml:space="preserve"> sollen die Hausaufgaben erledigt oder auf Arbeiten/Tests gelernt werden. </w:t>
      </w:r>
      <w:r w:rsidR="00465F8A">
        <w:rPr>
          <w:b/>
        </w:rPr>
        <w:t xml:space="preserve">Wichtig: </w:t>
      </w:r>
      <w:r w:rsidR="00465F8A">
        <w:t xml:space="preserve"> es handelt sich nicht um </w:t>
      </w:r>
      <w:r w:rsidR="00465F8A">
        <w:rPr>
          <w:b/>
        </w:rPr>
        <w:t>Einzelbetreuung</w:t>
      </w:r>
      <w:r w:rsidR="00465F8A">
        <w:t xml:space="preserve"> </w:t>
      </w:r>
      <w:r w:rsidR="00465F8A" w:rsidRPr="00C55FDF">
        <w:rPr>
          <w:b/>
        </w:rPr>
        <w:t>oder Nachhilfe</w:t>
      </w:r>
      <w:r w:rsidR="00465F8A">
        <w:t xml:space="preserve">. </w:t>
      </w:r>
    </w:p>
    <w:p w14:paraId="0CBEF54F" w14:textId="77777777" w:rsidR="002A09CE" w:rsidRPr="00465F8A" w:rsidRDefault="00465F8A" w:rsidP="00B66579">
      <w:r>
        <w:t xml:space="preserve">Hausaufgaben müssen </w:t>
      </w:r>
      <w:r w:rsidRPr="00465F8A">
        <w:rPr>
          <w:b/>
        </w:rPr>
        <w:t>von Ihnen</w:t>
      </w:r>
      <w:r>
        <w:t xml:space="preserve"> zu Hause auf Richtigkeit und Vollständigkeit überprüft werden.</w:t>
      </w:r>
    </w:p>
    <w:p w14:paraId="14D58602" w14:textId="77777777" w:rsidR="00BE487D" w:rsidRDefault="00BE487D" w:rsidP="00B66579"/>
    <w:p w14:paraId="5E82B7F1" w14:textId="6C575BE4" w:rsidR="00854DA9" w:rsidRDefault="00854DA9" w:rsidP="00B66579">
      <w:r>
        <w:t>Für die Betreuung der Schülerinnen /Schüler entstehen Ihnen keine Kosten.</w:t>
      </w:r>
      <w:r w:rsidR="00E75BE5">
        <w:t xml:space="preserve"> Der Preis für das Mittagessen beträgt </w:t>
      </w:r>
      <w:r w:rsidR="00B62EE4">
        <w:t>3,90 €</w:t>
      </w:r>
    </w:p>
    <w:p w14:paraId="4C454926" w14:textId="19140F13" w:rsidR="00E75BE5" w:rsidRDefault="00E75BE5" w:rsidP="00B66579"/>
    <w:p w14:paraId="6F33BFB8" w14:textId="54DE2630" w:rsidR="00E75BE5" w:rsidRDefault="0097595F" w:rsidP="00E75BE5">
      <w:r w:rsidRPr="0097595F">
        <w:rPr>
          <w:b/>
          <w:bCs/>
          <w:u w:val="single"/>
        </w:rPr>
        <w:t>Neu</w:t>
      </w:r>
      <w:r>
        <w:t xml:space="preserve">: </w:t>
      </w:r>
      <w:r w:rsidR="00E75BE5">
        <w:t>Die Essensbestellung</w:t>
      </w:r>
      <w:r w:rsidR="002F3B94">
        <w:t xml:space="preserve"> und -abrechnung </w:t>
      </w:r>
      <w:r w:rsidR="00E75BE5">
        <w:t xml:space="preserve">geschieht über die Software </w:t>
      </w:r>
      <w:r w:rsidR="002F3B94">
        <w:t>„</w:t>
      </w:r>
      <w:r w:rsidR="00E75BE5">
        <w:t>MensaMax</w:t>
      </w:r>
      <w:r w:rsidR="002F3B94">
        <w:t>“</w:t>
      </w:r>
      <w:r w:rsidR="00E75BE5">
        <w:t xml:space="preserve">. Hierbei bestellen Sie </w:t>
      </w:r>
      <w:r w:rsidR="002F3B94">
        <w:t xml:space="preserve">selbst </w:t>
      </w:r>
      <w:r w:rsidR="00E75BE5">
        <w:t xml:space="preserve">zu Hause am PC </w:t>
      </w:r>
      <w:r w:rsidR="0038394F">
        <w:t>(</w:t>
      </w:r>
      <w:r w:rsidR="00E75BE5">
        <w:t>oder Handy</w:t>
      </w:r>
      <w:r w:rsidR="0038394F">
        <w:t>)</w:t>
      </w:r>
      <w:r w:rsidR="00E75BE5">
        <w:t xml:space="preserve"> mit Ihrem Kind das Essen für die kommende Woche. Die Zugangsdaten für dieses Programm sowie den Chip für die Essensausgabe bekommen Sie von der Schule ausgehändigt. Außerdem erhalten Sie ein Blatt mit ergänzenden Hinweisen zur Essensbestellung. Bitte lesen und befolgen Sie diese Hinweise genau!</w:t>
      </w:r>
    </w:p>
    <w:p w14:paraId="3192FE55" w14:textId="77777777" w:rsidR="00E75BE5" w:rsidRDefault="00E75BE5" w:rsidP="00B66579"/>
    <w:p w14:paraId="57D781C0" w14:textId="77777777" w:rsidR="00D319F8" w:rsidRDefault="00D319F8" w:rsidP="00B66579"/>
    <w:p w14:paraId="01997D7E" w14:textId="77777777" w:rsidR="00C34B8A" w:rsidRDefault="00C34B8A" w:rsidP="00B66579">
      <w:r>
        <w:t xml:space="preserve">Mein Kind </w:t>
      </w:r>
    </w:p>
    <w:p w14:paraId="786FFCF9" w14:textId="77777777" w:rsidR="002A09CE" w:rsidRDefault="00C34B8A" w:rsidP="00B66579">
      <w:r>
        <w:rPr>
          <w:rFonts w:cs="Arial"/>
        </w:rPr>
        <w:t>Ο</w:t>
      </w:r>
      <w:r>
        <w:t xml:space="preserve"> wird am Ende der Betreuung abgeholt</w:t>
      </w:r>
    </w:p>
    <w:p w14:paraId="7B48D11E" w14:textId="77777777" w:rsidR="00C34B8A" w:rsidRDefault="00C34B8A" w:rsidP="00B66579">
      <w:r>
        <w:rPr>
          <w:rFonts w:cs="Arial"/>
        </w:rPr>
        <w:t>Ο</w:t>
      </w:r>
      <w:r>
        <w:t xml:space="preserve"> darf alleine nach Hause gehen.</w:t>
      </w:r>
    </w:p>
    <w:p w14:paraId="338B7099" w14:textId="77777777" w:rsidR="00A04D60" w:rsidRPr="00A04D60" w:rsidRDefault="00A04D60" w:rsidP="00B66579"/>
    <w:p w14:paraId="076B6B70" w14:textId="77777777" w:rsidR="00E17A74" w:rsidRDefault="002A09CE" w:rsidP="00B66579">
      <w:r>
        <w:t xml:space="preserve">Mit der Unterzeichnung dieser Vereinbarung wird die Benutzungsordnung für die Angebote im Rahmen der Ganztagesbetreuung an der Grund- und Werkrealschule </w:t>
      </w:r>
    </w:p>
    <w:p w14:paraId="3F055099" w14:textId="77777777" w:rsidR="002A09CE" w:rsidRDefault="002A09CE" w:rsidP="00B66579">
      <w:r>
        <w:t>Sulz - Empfingen - Vöhringen anerkannt.</w:t>
      </w:r>
    </w:p>
    <w:p w14:paraId="49F1DE2A" w14:textId="77777777" w:rsidR="002A09CE" w:rsidRDefault="002A09CE" w:rsidP="00B66579"/>
    <w:p w14:paraId="5EE4D044" w14:textId="77777777" w:rsidR="00C34B8A" w:rsidRDefault="00C34B8A" w:rsidP="00EF5DCF">
      <w:pPr>
        <w:tabs>
          <w:tab w:val="left" w:pos="4066"/>
        </w:tabs>
      </w:pPr>
    </w:p>
    <w:p w14:paraId="0B16A6D5" w14:textId="77777777" w:rsidR="00C34B8A" w:rsidRDefault="00C34B8A" w:rsidP="00EF5DCF">
      <w:pPr>
        <w:tabs>
          <w:tab w:val="left" w:pos="4066"/>
        </w:tabs>
      </w:pPr>
    </w:p>
    <w:p w14:paraId="7F0B02F4" w14:textId="77777777" w:rsidR="002A09CE" w:rsidRDefault="00EF5DCF" w:rsidP="00EF5DCF">
      <w:pPr>
        <w:tabs>
          <w:tab w:val="left" w:pos="4066"/>
        </w:tabs>
      </w:pPr>
      <w:r>
        <w:tab/>
      </w:r>
    </w:p>
    <w:p w14:paraId="647D5914" w14:textId="77777777" w:rsidR="002A09CE" w:rsidRDefault="002A09CE" w:rsidP="00B66579"/>
    <w:p w14:paraId="37CF39A5" w14:textId="77777777" w:rsidR="002A09CE" w:rsidRDefault="002A09CE" w:rsidP="00B66579">
      <w:r>
        <w:t>____________________________________</w:t>
      </w:r>
      <w:r>
        <w:tab/>
      </w:r>
      <w:r>
        <w:tab/>
        <w:t>_________________________</w:t>
      </w:r>
    </w:p>
    <w:p w14:paraId="23E33F91" w14:textId="77777777" w:rsidR="002A09CE" w:rsidRDefault="002A09CE" w:rsidP="00B66579">
      <w:r>
        <w:t>Ort / Datum:</w:t>
      </w:r>
      <w:r>
        <w:tab/>
      </w:r>
      <w:r>
        <w:tab/>
      </w:r>
      <w:r>
        <w:tab/>
      </w:r>
      <w:r>
        <w:tab/>
      </w:r>
      <w:r>
        <w:tab/>
      </w:r>
      <w:r>
        <w:tab/>
      </w:r>
      <w:r>
        <w:tab/>
        <w:t>Unterschrift:</w:t>
      </w:r>
    </w:p>
    <w:p w14:paraId="600A623C" w14:textId="77777777" w:rsidR="002A09CE" w:rsidRDefault="002A09CE" w:rsidP="00B66579"/>
    <w:p w14:paraId="0967795B" w14:textId="77777777" w:rsidR="002A09CE" w:rsidRDefault="002A09CE" w:rsidP="00B66579"/>
    <w:p w14:paraId="61A75E90" w14:textId="77777777" w:rsidR="002A09CE" w:rsidRDefault="002A09CE" w:rsidP="00B66579"/>
    <w:p w14:paraId="6CE3B797" w14:textId="77777777" w:rsidR="002A09CE" w:rsidRDefault="002A09CE" w:rsidP="00B66579"/>
    <w:p w14:paraId="770710AA" w14:textId="01C3583F" w:rsidR="002A09CE" w:rsidRDefault="002A09CE" w:rsidP="00B66579"/>
    <w:p w14:paraId="3E1D1279" w14:textId="7C5A7E87" w:rsidR="004A1FF9" w:rsidRDefault="004A1FF9" w:rsidP="00B66579"/>
    <w:p w14:paraId="36B4F854" w14:textId="57A78EF2" w:rsidR="004A1FF9" w:rsidRDefault="004A1FF9" w:rsidP="00B66579"/>
    <w:p w14:paraId="52A317A4" w14:textId="55CED202" w:rsidR="004A1FF9" w:rsidRDefault="004A1FF9" w:rsidP="00B66579"/>
    <w:sectPr w:rsidR="004A1FF9" w:rsidSect="00BA1D4F">
      <w:headerReference w:type="default" r:id="rId9"/>
      <w:footerReference w:type="default" r:id="rId10"/>
      <w:footerReference w:type="first" r:id="rId11"/>
      <w:type w:val="continuous"/>
      <w:pgSz w:w="11907" w:h="16840" w:code="9"/>
      <w:pgMar w:top="1418" w:right="1134" w:bottom="1134" w:left="1418" w:header="720" w:footer="51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FFF1B" w14:textId="77777777" w:rsidR="00CD67B0" w:rsidRDefault="00CD67B0">
      <w:r>
        <w:separator/>
      </w:r>
    </w:p>
  </w:endnote>
  <w:endnote w:type="continuationSeparator" w:id="0">
    <w:p w14:paraId="6108AE26" w14:textId="77777777" w:rsidR="00CD67B0" w:rsidRDefault="00CD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973F" w14:textId="77777777" w:rsidR="002A09CE" w:rsidRPr="002A09CE" w:rsidRDefault="002A09CE" w:rsidP="002A09CE">
    <w:pPr>
      <w:pStyle w:val="Fuzeile"/>
      <w:pBdr>
        <w:top w:val="single" w:sz="4" w:space="1" w:color="auto"/>
      </w:pBdr>
      <w:jc w:val="right"/>
      <w:rPr>
        <w:sz w:val="16"/>
      </w:rPr>
    </w:pPr>
    <w:r w:rsidRPr="002A09CE">
      <w:rPr>
        <w:sz w:val="16"/>
      </w:rPr>
      <w:t>GT - Aufnahmevereinbarung</w:t>
    </w:r>
    <w:r w:rsidR="00CF65E0">
      <w:rPr>
        <w:sz w:val="16"/>
      </w:rPr>
      <w:t xml:space="preserve"> - Sulz</w:t>
    </w:r>
    <w:r w:rsidRPr="002A09CE">
      <w:rPr>
        <w:sz w:val="16"/>
      </w:rPr>
      <w:tab/>
    </w:r>
    <w:r w:rsidRPr="002A09CE">
      <w:rPr>
        <w:sz w:val="16"/>
      </w:rPr>
      <w:tab/>
      <w:t xml:space="preserve">Seite </w:t>
    </w:r>
    <w:r w:rsidR="00B64C91" w:rsidRPr="002A09CE">
      <w:rPr>
        <w:sz w:val="16"/>
      </w:rPr>
      <w:fldChar w:fldCharType="begin"/>
    </w:r>
    <w:r w:rsidRPr="002A09CE">
      <w:rPr>
        <w:sz w:val="16"/>
      </w:rPr>
      <w:instrText>PAGE   \* MERGEFORMAT</w:instrText>
    </w:r>
    <w:r w:rsidR="00B64C91" w:rsidRPr="002A09CE">
      <w:rPr>
        <w:sz w:val="16"/>
      </w:rPr>
      <w:fldChar w:fldCharType="separate"/>
    </w:r>
    <w:r w:rsidR="00A04D60">
      <w:rPr>
        <w:noProof/>
        <w:sz w:val="16"/>
      </w:rPr>
      <w:t>1</w:t>
    </w:r>
    <w:r w:rsidR="00B64C91" w:rsidRPr="002A09CE">
      <w:rPr>
        <w:sz w:val="16"/>
      </w:rPr>
      <w:fldChar w:fldCharType="end"/>
    </w:r>
  </w:p>
  <w:p w14:paraId="49312FEA" w14:textId="77777777" w:rsidR="002A09CE" w:rsidRDefault="002A09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BF0A" w14:textId="77777777" w:rsidR="002A09CE" w:rsidRDefault="002A09CE">
    <w:pPr>
      <w:pStyle w:val="Fuzeile"/>
      <w:jc w:val="right"/>
    </w:pPr>
    <w:r>
      <w:t>GT - Aufnahmevereinbarung</w:t>
    </w:r>
    <w:r>
      <w:tab/>
    </w:r>
    <w:r>
      <w:tab/>
      <w:t xml:space="preserve">Seite </w:t>
    </w:r>
    <w:r w:rsidR="00B64C91">
      <w:fldChar w:fldCharType="begin"/>
    </w:r>
    <w:r w:rsidR="00D05FE8">
      <w:instrText>PAGE   \* MERGEFORMAT</w:instrText>
    </w:r>
    <w:r w:rsidR="00B64C91">
      <w:fldChar w:fldCharType="separate"/>
    </w:r>
    <w:r>
      <w:rPr>
        <w:noProof/>
      </w:rPr>
      <w:t>1</w:t>
    </w:r>
    <w:r w:rsidR="00B64C91">
      <w:rPr>
        <w:noProof/>
      </w:rPr>
      <w:fldChar w:fldCharType="end"/>
    </w:r>
  </w:p>
  <w:p w14:paraId="3A74E3E3" w14:textId="77777777" w:rsidR="002A09CE" w:rsidRDefault="002A09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5C02" w14:textId="77777777" w:rsidR="00CD67B0" w:rsidRDefault="00CD67B0">
      <w:r>
        <w:separator/>
      </w:r>
    </w:p>
  </w:footnote>
  <w:footnote w:type="continuationSeparator" w:id="0">
    <w:p w14:paraId="56B1D46C" w14:textId="77777777" w:rsidR="00CD67B0" w:rsidRDefault="00CD6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55AA" w14:textId="77777777" w:rsidR="00D52953" w:rsidRDefault="00D52953">
    <w:pPr>
      <w:rPr>
        <w:sz w:val="36"/>
      </w:rPr>
    </w:pPr>
  </w:p>
  <w:p w14:paraId="5CE2484D" w14:textId="77777777" w:rsidR="00D52953" w:rsidRDefault="00D529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5129"/>
    <w:multiLevelType w:val="hybridMultilevel"/>
    <w:tmpl w:val="DA72EC44"/>
    <w:lvl w:ilvl="0" w:tplc="D2687A2E">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F62CFD"/>
    <w:multiLevelType w:val="hybridMultilevel"/>
    <w:tmpl w:val="7D78F48E"/>
    <w:lvl w:ilvl="0" w:tplc="C8C02674">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0B03A2"/>
    <w:multiLevelType w:val="hybridMultilevel"/>
    <w:tmpl w:val="1E8E75F2"/>
    <w:lvl w:ilvl="0" w:tplc="6B78692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AC"/>
    <w:rsid w:val="000207EE"/>
    <w:rsid w:val="000612FE"/>
    <w:rsid w:val="0011723D"/>
    <w:rsid w:val="00157017"/>
    <w:rsid w:val="001724C2"/>
    <w:rsid w:val="001B782E"/>
    <w:rsid w:val="001F2DB0"/>
    <w:rsid w:val="00255B38"/>
    <w:rsid w:val="00272EB4"/>
    <w:rsid w:val="002A09CE"/>
    <w:rsid w:val="002D4375"/>
    <w:rsid w:val="002F3B94"/>
    <w:rsid w:val="00350E0D"/>
    <w:rsid w:val="00370A1B"/>
    <w:rsid w:val="00373BC7"/>
    <w:rsid w:val="0038394F"/>
    <w:rsid w:val="003D779D"/>
    <w:rsid w:val="003F3A58"/>
    <w:rsid w:val="00465F8A"/>
    <w:rsid w:val="004A1FF9"/>
    <w:rsid w:val="004B4308"/>
    <w:rsid w:val="004E798B"/>
    <w:rsid w:val="004F1F18"/>
    <w:rsid w:val="004F5D9A"/>
    <w:rsid w:val="0050585E"/>
    <w:rsid w:val="00530561"/>
    <w:rsid w:val="0057750A"/>
    <w:rsid w:val="0059430A"/>
    <w:rsid w:val="00603326"/>
    <w:rsid w:val="006112B6"/>
    <w:rsid w:val="006C0673"/>
    <w:rsid w:val="006C0A49"/>
    <w:rsid w:val="006E1F82"/>
    <w:rsid w:val="006F0807"/>
    <w:rsid w:val="006F1353"/>
    <w:rsid w:val="00732529"/>
    <w:rsid w:val="00733E0A"/>
    <w:rsid w:val="00743141"/>
    <w:rsid w:val="007D6882"/>
    <w:rsid w:val="007E7175"/>
    <w:rsid w:val="00800D9D"/>
    <w:rsid w:val="00854DA9"/>
    <w:rsid w:val="00871DF2"/>
    <w:rsid w:val="008D282E"/>
    <w:rsid w:val="00923BB6"/>
    <w:rsid w:val="00952F58"/>
    <w:rsid w:val="0095621F"/>
    <w:rsid w:val="00972721"/>
    <w:rsid w:val="0097595F"/>
    <w:rsid w:val="00985B2A"/>
    <w:rsid w:val="00997845"/>
    <w:rsid w:val="009A11C0"/>
    <w:rsid w:val="009E0284"/>
    <w:rsid w:val="009E4CDC"/>
    <w:rsid w:val="009E691C"/>
    <w:rsid w:val="00A04D60"/>
    <w:rsid w:val="00A37AD1"/>
    <w:rsid w:val="00A56834"/>
    <w:rsid w:val="00A71B22"/>
    <w:rsid w:val="00AD4FAC"/>
    <w:rsid w:val="00B07687"/>
    <w:rsid w:val="00B26D33"/>
    <w:rsid w:val="00B558E4"/>
    <w:rsid w:val="00B62EE4"/>
    <w:rsid w:val="00B64C91"/>
    <w:rsid w:val="00B66579"/>
    <w:rsid w:val="00B835D1"/>
    <w:rsid w:val="00BA1D4F"/>
    <w:rsid w:val="00BE487D"/>
    <w:rsid w:val="00BE6820"/>
    <w:rsid w:val="00C34B8A"/>
    <w:rsid w:val="00C55FDF"/>
    <w:rsid w:val="00C912DD"/>
    <w:rsid w:val="00CD67B0"/>
    <w:rsid w:val="00CF65E0"/>
    <w:rsid w:val="00CF6DC8"/>
    <w:rsid w:val="00D05FE8"/>
    <w:rsid w:val="00D319F8"/>
    <w:rsid w:val="00D52953"/>
    <w:rsid w:val="00D91693"/>
    <w:rsid w:val="00DE32E8"/>
    <w:rsid w:val="00E1240B"/>
    <w:rsid w:val="00E17A74"/>
    <w:rsid w:val="00E75BE5"/>
    <w:rsid w:val="00EF5DCF"/>
    <w:rsid w:val="00F37D56"/>
    <w:rsid w:val="00F77D1A"/>
    <w:rsid w:val="00FC4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DB0DB"/>
  <w15:docId w15:val="{32C86FEA-C666-47FE-8E03-63667E4E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12B6"/>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112B6"/>
    <w:pPr>
      <w:tabs>
        <w:tab w:val="center" w:pos="4536"/>
        <w:tab w:val="right" w:pos="9072"/>
      </w:tabs>
    </w:pPr>
  </w:style>
  <w:style w:type="paragraph" w:styleId="Fuzeile">
    <w:name w:val="footer"/>
    <w:basedOn w:val="Standard"/>
    <w:link w:val="FuzeileZchn"/>
    <w:uiPriority w:val="99"/>
    <w:rsid w:val="006112B6"/>
    <w:pPr>
      <w:tabs>
        <w:tab w:val="center" w:pos="4536"/>
        <w:tab w:val="right" w:pos="9072"/>
      </w:tabs>
    </w:pPr>
  </w:style>
  <w:style w:type="paragraph" w:styleId="Dokumentstruktur">
    <w:name w:val="Document Map"/>
    <w:basedOn w:val="Standard"/>
    <w:semiHidden/>
    <w:rsid w:val="006112B6"/>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255B38"/>
    <w:rPr>
      <w:rFonts w:ascii="Tahoma" w:hAnsi="Tahoma"/>
      <w:sz w:val="16"/>
      <w:szCs w:val="16"/>
    </w:rPr>
  </w:style>
  <w:style w:type="character" w:customStyle="1" w:styleId="SprechblasentextZchn">
    <w:name w:val="Sprechblasentext Zchn"/>
    <w:link w:val="Sprechblasentext"/>
    <w:uiPriority w:val="99"/>
    <w:semiHidden/>
    <w:rsid w:val="00255B38"/>
    <w:rPr>
      <w:rFonts w:ascii="Tahoma" w:hAnsi="Tahoma" w:cs="Tahoma"/>
      <w:sz w:val="16"/>
      <w:szCs w:val="16"/>
    </w:rPr>
  </w:style>
  <w:style w:type="paragraph" w:styleId="Listenabsatz">
    <w:name w:val="List Paragraph"/>
    <w:basedOn w:val="Standard"/>
    <w:uiPriority w:val="34"/>
    <w:qFormat/>
    <w:rsid w:val="00255B38"/>
    <w:pPr>
      <w:ind w:left="708"/>
    </w:pPr>
  </w:style>
  <w:style w:type="table" w:styleId="Tabellenraster">
    <w:name w:val="Table Grid"/>
    <w:basedOn w:val="NormaleTabelle"/>
    <w:uiPriority w:val="59"/>
    <w:rsid w:val="0073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2A09C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3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ule\gro&#223;e%20Kopfzeil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80BA-A43B-4763-A7FE-43EF1FDB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große Kopfzeile.dot</Template>
  <TotalTime>0</TotalTime>
  <Pages>2</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Schneider</cp:lastModifiedBy>
  <cp:revision>2</cp:revision>
  <cp:lastPrinted>2019-07-15T14:19:00Z</cp:lastPrinted>
  <dcterms:created xsi:type="dcterms:W3CDTF">2023-07-27T08:45:00Z</dcterms:created>
  <dcterms:modified xsi:type="dcterms:W3CDTF">2023-07-27T08:45:00Z</dcterms:modified>
</cp:coreProperties>
</file>